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7F" w:rsidRDefault="00BC677F" w:rsidP="00BC677F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BC677F" w:rsidRDefault="00BC677F" w:rsidP="00BC677F">
      <w:pPr>
        <w:jc w:val="center"/>
        <w:rPr>
          <w:b/>
          <w:bCs/>
          <w:sz w:val="36"/>
        </w:rPr>
      </w:pPr>
    </w:p>
    <w:p w:rsidR="00BC677F" w:rsidRDefault="00BC677F" w:rsidP="00BC677F"/>
    <w:p w:rsidR="00BC677F" w:rsidRDefault="00BC677F" w:rsidP="00BC677F">
      <w:proofErr w:type="spellStart"/>
      <w:r>
        <w:t>Č.j</w:t>
      </w:r>
      <w:proofErr w:type="spellEnd"/>
      <w:r>
        <w:t>. : OCU-2022/212                                                                             V Kľaku  02.12.2022</w:t>
      </w:r>
    </w:p>
    <w:p w:rsidR="00BC677F" w:rsidRDefault="00BC677F" w:rsidP="00BC677F"/>
    <w:p w:rsidR="00BC677F" w:rsidRDefault="00BC677F" w:rsidP="00BC677F"/>
    <w:p w:rsidR="00BC677F" w:rsidRDefault="00BC677F" w:rsidP="00BC677F"/>
    <w:p w:rsidR="00BC677F" w:rsidRDefault="00BC677F" w:rsidP="00BC677F">
      <w:pPr>
        <w:pStyle w:val="Nadpis1"/>
      </w:pPr>
      <w:r>
        <w:t>P O Z V Á N K A</w:t>
      </w:r>
    </w:p>
    <w:p w:rsidR="00BC677F" w:rsidRDefault="00BC677F" w:rsidP="00BC677F"/>
    <w:p w:rsidR="00BC677F" w:rsidRDefault="00BC677F" w:rsidP="00BC677F"/>
    <w:p w:rsidR="00BC677F" w:rsidRDefault="00BC677F" w:rsidP="00BC677F"/>
    <w:p w:rsidR="00BC677F" w:rsidRDefault="00BC677F" w:rsidP="00BC677F"/>
    <w:p w:rsidR="00BC677F" w:rsidRDefault="00BC677F" w:rsidP="00BC677F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BC677F" w:rsidRDefault="00BC677F" w:rsidP="00BC677F">
      <w:pPr>
        <w:jc w:val="center"/>
      </w:pPr>
    </w:p>
    <w:p w:rsidR="00BC677F" w:rsidRDefault="00BC677F" w:rsidP="00BC677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BC677F" w:rsidRDefault="00BC677F" w:rsidP="00BC677F">
      <w:pPr>
        <w:rPr>
          <w:b/>
          <w:bCs/>
          <w:sz w:val="32"/>
        </w:rPr>
      </w:pPr>
    </w:p>
    <w:p w:rsidR="00BC677F" w:rsidRPr="0011544D" w:rsidRDefault="00BC677F" w:rsidP="00BC677F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BC677F" w:rsidRDefault="00BC677F" w:rsidP="00BC677F">
      <w:pPr>
        <w:jc w:val="center"/>
        <w:rPr>
          <w:sz w:val="32"/>
        </w:rPr>
      </w:pPr>
    </w:p>
    <w:p w:rsidR="00BC677F" w:rsidRDefault="00BC677F" w:rsidP="00BC677F">
      <w:pPr>
        <w:jc w:val="center"/>
      </w:pPr>
      <w:r>
        <w:t xml:space="preserve">ktoré sa uskutoční dňa  </w:t>
      </w:r>
      <w:r>
        <w:rPr>
          <w:b/>
          <w:bCs/>
        </w:rPr>
        <w:t>07. decembra 2022 o 17.30 hod</w:t>
      </w:r>
      <w:r>
        <w:t>. v zasadačke obecného úradu.</w:t>
      </w:r>
    </w:p>
    <w:p w:rsidR="00BC677F" w:rsidRDefault="00BC677F" w:rsidP="00BC677F">
      <w:pPr>
        <w:jc w:val="center"/>
      </w:pPr>
    </w:p>
    <w:p w:rsidR="00BC677F" w:rsidRDefault="00BC677F" w:rsidP="00BC677F">
      <w:pPr>
        <w:jc w:val="center"/>
      </w:pPr>
    </w:p>
    <w:p w:rsidR="00BC677F" w:rsidRDefault="00BC677F" w:rsidP="00BC677F"/>
    <w:p w:rsidR="00BC677F" w:rsidRDefault="00BC677F" w:rsidP="00BC677F"/>
    <w:p w:rsidR="00BC677F" w:rsidRDefault="00BC677F" w:rsidP="00BC677F">
      <w:r>
        <w:t xml:space="preserve"> </w:t>
      </w:r>
    </w:p>
    <w:p w:rsidR="00BC677F" w:rsidRDefault="00BC677F" w:rsidP="00BC677F">
      <w:r>
        <w:t xml:space="preserve">                                                                                   </w:t>
      </w:r>
      <w:r>
        <w:t xml:space="preserve">                    </w:t>
      </w:r>
      <w:bookmarkStart w:id="0" w:name="_GoBack"/>
      <w:bookmarkEnd w:id="0"/>
    </w:p>
    <w:p w:rsidR="00BC677F" w:rsidRDefault="00BC677F" w:rsidP="00BC677F">
      <w:r>
        <w:t xml:space="preserve">                                                                                                                  Ľuboš Haring</w:t>
      </w:r>
    </w:p>
    <w:p w:rsidR="00BC677F" w:rsidRDefault="00BC677F" w:rsidP="00BC677F">
      <w:r>
        <w:t xml:space="preserve">                                                                                                              starosta obce Kľak</w:t>
      </w:r>
    </w:p>
    <w:p w:rsidR="00BC677F" w:rsidRDefault="00BC677F" w:rsidP="00BC677F"/>
    <w:p w:rsidR="00BC677F" w:rsidRDefault="00BC677F" w:rsidP="00BC677F"/>
    <w:p w:rsidR="00BC677F" w:rsidRDefault="00BC677F" w:rsidP="00BC677F"/>
    <w:p w:rsidR="00BC677F" w:rsidRDefault="00BC677F" w:rsidP="00BC677F"/>
    <w:p w:rsidR="00BC677F" w:rsidRDefault="00BC677F" w:rsidP="00BC677F"/>
    <w:p w:rsidR="00357575" w:rsidRDefault="00357575"/>
    <w:sectPr w:rsidR="0035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7F"/>
    <w:rsid w:val="00357575"/>
    <w:rsid w:val="00B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CB98-9A80-429B-92BB-2A048058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C677F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C677F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2022-12-02T09:51:00Z</dcterms:created>
  <dcterms:modified xsi:type="dcterms:W3CDTF">2022-12-02T09:51:00Z</dcterms:modified>
</cp:coreProperties>
</file>