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7FF" w:rsidRDefault="006277FF" w:rsidP="00AB16FE">
      <w:pPr>
        <w:pStyle w:val="Normlnywebov"/>
        <w:jc w:val="center"/>
      </w:pPr>
      <w:r>
        <w:rPr>
          <w:noProof/>
        </w:rPr>
        <w:drawing>
          <wp:inline distT="0" distB="0" distL="0" distR="0" wp14:anchorId="07F83278" wp14:editId="0D441D25">
            <wp:extent cx="4341537" cy="2428240"/>
            <wp:effectExtent l="0" t="0" r="1905" b="0"/>
            <wp:docPr id="1" name="Obrázok 1" descr="C:\Users\rlu05470\AppData\Local\Microsoft\Windows\INetCache\Content.Outlook\R7K6PJI0\IMG_4389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lu05470\AppData\Local\Microsoft\Windows\INetCache\Content.Outlook\R7K6PJI0\IMG_4389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371" cy="245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FE" w:rsidRPr="00AB16FE" w:rsidRDefault="00AB16FE" w:rsidP="00AB16F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sk-SK"/>
        </w:rPr>
      </w:pPr>
      <w:r w:rsidRPr="00AB16FE"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sk-SK"/>
        </w:rPr>
        <w:t>POZVÁNKA</w:t>
      </w:r>
    </w:p>
    <w:p w:rsidR="00AB16FE" w:rsidRPr="00AB16FE" w:rsidRDefault="00AB16FE" w:rsidP="00AB1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B16FE" w:rsidRPr="00AB16FE" w:rsidRDefault="00AB16FE" w:rsidP="00AB16F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sk-SK"/>
        </w:rPr>
      </w:pPr>
      <w:r w:rsidRPr="00AB16FE">
        <w:rPr>
          <w:rFonts w:ascii="Monotype Corsiva" w:eastAsia="Times New Roman" w:hAnsi="Monotype Corsiva" w:cs="Times New Roman"/>
          <w:b/>
          <w:bCs/>
          <w:sz w:val="36"/>
          <w:szCs w:val="36"/>
          <w:lang w:eastAsia="sk-SK"/>
        </w:rPr>
        <w:t>Obce Kľak a Ostrý Grúň si Vás dovoľujú pozvať na</w:t>
      </w:r>
    </w:p>
    <w:p w:rsidR="00AB16FE" w:rsidRPr="00AB16FE" w:rsidRDefault="00AB16FE" w:rsidP="00AB16F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sk-SK"/>
        </w:rPr>
      </w:pPr>
      <w:r w:rsidRPr="00AB16FE">
        <w:rPr>
          <w:rFonts w:ascii="Monotype Corsiva" w:eastAsia="Times New Roman" w:hAnsi="Monotype Corsiva" w:cs="Times New Roman"/>
          <w:b/>
          <w:bCs/>
          <w:sz w:val="36"/>
          <w:szCs w:val="36"/>
          <w:lang w:eastAsia="sk-SK"/>
        </w:rPr>
        <w:t>„Pietne spomienkové zhromaždenie“, ktoré sa uskutoční</w:t>
      </w:r>
    </w:p>
    <w:p w:rsidR="00AB16FE" w:rsidRPr="00AB16FE" w:rsidRDefault="00AB16FE" w:rsidP="00AB16F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sk-SK"/>
        </w:rPr>
      </w:pPr>
      <w:r w:rsidRPr="00AB16FE">
        <w:rPr>
          <w:rFonts w:ascii="Monotype Corsiva" w:eastAsia="Times New Roman" w:hAnsi="Monotype Corsiva" w:cs="Times New Roman"/>
          <w:b/>
          <w:bCs/>
          <w:sz w:val="36"/>
          <w:szCs w:val="36"/>
          <w:lang w:eastAsia="sk-SK"/>
        </w:rPr>
        <w:t>pri príležitosti 80. výročia vyvraždenia a vypálenia obcí</w:t>
      </w:r>
    </w:p>
    <w:p w:rsidR="00AB16FE" w:rsidRPr="00AB16FE" w:rsidRDefault="00AB16FE" w:rsidP="00AB16F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sk-SK"/>
        </w:rPr>
      </w:pPr>
      <w:r w:rsidRPr="00AB16FE">
        <w:rPr>
          <w:rFonts w:ascii="Monotype Corsiva" w:eastAsia="Times New Roman" w:hAnsi="Monotype Corsiva" w:cs="Times New Roman"/>
          <w:b/>
          <w:bCs/>
          <w:sz w:val="36"/>
          <w:szCs w:val="36"/>
          <w:lang w:eastAsia="sk-SK"/>
        </w:rPr>
        <w:t>Kľak a Ostrý Grúň, dňa 19. januára 2025.</w:t>
      </w:r>
    </w:p>
    <w:p w:rsidR="00AB16FE" w:rsidRPr="00AB16FE" w:rsidRDefault="00AB16FE" w:rsidP="00AB1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B16FE" w:rsidRPr="00AB16FE" w:rsidRDefault="00AB16FE" w:rsidP="00AB16FE">
      <w:pPr>
        <w:spacing w:after="0" w:line="240" w:lineRule="auto"/>
        <w:rPr>
          <w:rFonts w:ascii="Arial Black" w:eastAsia="Times New Roman" w:hAnsi="Arial Black" w:cs="Times New Roman"/>
          <w:sz w:val="32"/>
          <w:szCs w:val="32"/>
          <w:lang w:eastAsia="sk-SK"/>
        </w:rPr>
      </w:pPr>
      <w:r w:rsidRPr="00AB16FE">
        <w:rPr>
          <w:rFonts w:ascii="Times New Roman" w:eastAsia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48260</wp:posOffset>
            </wp:positionV>
            <wp:extent cx="44767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140" y="21268"/>
                <wp:lineTo x="21140" y="0"/>
                <wp:lineTo x="0" y="0"/>
              </wp:wrapPolygon>
            </wp:wrapTight>
            <wp:docPr id="2" name="Obrázok 2" descr="Výsledok vyh&amp;lcaron;adávania obrázkov pre dopyt horiaci plame&amp;ncaron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Výsledok vyh&amp;lcaron;adávania obrázkov pre dopyt horiaci plame&amp;ncaron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6FE">
        <w:rPr>
          <w:rFonts w:ascii="Arial Black" w:eastAsia="Times New Roman" w:hAnsi="Arial Black" w:cs="Times New Roman"/>
          <w:sz w:val="32"/>
          <w:szCs w:val="32"/>
          <w:lang w:eastAsia="sk-SK"/>
        </w:rPr>
        <w:t>PROGRAM :</w:t>
      </w:r>
      <w:r w:rsidRPr="00AB16FE">
        <w:rPr>
          <w:rFonts w:ascii="Times New Roman" w:eastAsia="Times New Roman" w:hAnsi="Times New Roman" w:cs="Times New Roman"/>
          <w:noProof/>
          <w:sz w:val="32"/>
          <w:szCs w:val="32"/>
          <w:lang w:eastAsia="sk-SK"/>
        </w:rPr>
        <w:t xml:space="preserve"> </w:t>
      </w:r>
    </w:p>
    <w:p w:rsidR="00AB16FE" w:rsidRPr="00AB16FE" w:rsidRDefault="00AB16FE" w:rsidP="00AB1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B16FE" w:rsidRPr="00AB16FE" w:rsidRDefault="00AB16FE" w:rsidP="00AB16F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</w:pPr>
    </w:p>
    <w:p w:rsidR="00E9600E" w:rsidRPr="00E9600E" w:rsidRDefault="00E9600E" w:rsidP="00E960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sk-SK"/>
        </w:rPr>
      </w:pPr>
      <w:r w:rsidRPr="00E9600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sk-SK"/>
        </w:rPr>
        <w:t>OSTRÝ  GRÚŇ</w:t>
      </w:r>
    </w:p>
    <w:p w:rsidR="00E9600E" w:rsidRPr="00E9600E" w:rsidRDefault="00E9600E" w:rsidP="00E9600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sk-SK"/>
        </w:rPr>
      </w:pPr>
      <w:r w:rsidRPr="00E9600E">
        <w:rPr>
          <w:rFonts w:ascii="Times New Roman" w:eastAsia="Times New Roman" w:hAnsi="Times New Roman" w:cs="Times New Roman"/>
          <w:sz w:val="29"/>
          <w:szCs w:val="29"/>
          <w:lang w:eastAsia="sk-SK"/>
        </w:rPr>
        <w:t>07.30 -08.30             Sv. omša za obete vypálenia v miestnom kostole</w:t>
      </w:r>
    </w:p>
    <w:p w:rsidR="00E9600E" w:rsidRPr="00E9600E" w:rsidRDefault="00E9600E" w:rsidP="00E9600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sk-SK"/>
        </w:rPr>
      </w:pPr>
      <w:r w:rsidRPr="00E9600E">
        <w:rPr>
          <w:rFonts w:ascii="Times New Roman" w:eastAsia="Times New Roman" w:hAnsi="Times New Roman" w:cs="Times New Roman"/>
          <w:sz w:val="29"/>
          <w:szCs w:val="29"/>
          <w:lang w:eastAsia="sk-SK"/>
        </w:rPr>
        <w:t>08.15 - 08.45            Zraz účastníkov pre obecným úradom, prezentácia hostí</w:t>
      </w:r>
    </w:p>
    <w:p w:rsidR="00E9600E" w:rsidRPr="00E9600E" w:rsidRDefault="00E9600E" w:rsidP="00E9600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sk-SK"/>
        </w:rPr>
      </w:pPr>
      <w:r w:rsidRPr="00E9600E">
        <w:rPr>
          <w:rFonts w:ascii="Times New Roman" w:eastAsia="Times New Roman" w:hAnsi="Times New Roman" w:cs="Times New Roman"/>
          <w:sz w:val="29"/>
          <w:szCs w:val="29"/>
          <w:lang w:eastAsia="sk-SK"/>
        </w:rPr>
        <w:t>09.00 - 09.20            Sprievod od obecného úradu k pamätníku</w:t>
      </w:r>
    </w:p>
    <w:p w:rsidR="00E9600E" w:rsidRPr="00E9600E" w:rsidRDefault="00E9600E" w:rsidP="00E9600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sk-SK"/>
        </w:rPr>
      </w:pPr>
      <w:r w:rsidRPr="00E9600E">
        <w:rPr>
          <w:rFonts w:ascii="Times New Roman" w:eastAsia="Times New Roman" w:hAnsi="Times New Roman" w:cs="Times New Roman"/>
          <w:sz w:val="29"/>
          <w:szCs w:val="29"/>
          <w:lang w:eastAsia="sk-SK"/>
        </w:rPr>
        <w:t xml:space="preserve">09.20 - 09.35            Pietny akt - kladenie vencov          </w:t>
      </w:r>
    </w:p>
    <w:p w:rsidR="00E9600E" w:rsidRPr="00E9600E" w:rsidRDefault="00E9600E" w:rsidP="00E9600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sk-SK"/>
        </w:rPr>
      </w:pPr>
      <w:r w:rsidRPr="00E9600E">
        <w:rPr>
          <w:rFonts w:ascii="Times New Roman" w:eastAsia="Times New Roman" w:hAnsi="Times New Roman" w:cs="Times New Roman"/>
          <w:sz w:val="29"/>
          <w:szCs w:val="29"/>
          <w:lang w:eastAsia="sk-SK"/>
        </w:rPr>
        <w:t>09.35 - 10.00            Príhovor starostu obce a zúčastnených hostí</w:t>
      </w:r>
    </w:p>
    <w:p w:rsidR="00E9600E" w:rsidRPr="00E9600E" w:rsidRDefault="00E9600E" w:rsidP="00E9600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sk-SK"/>
        </w:rPr>
      </w:pPr>
      <w:r w:rsidRPr="00E9600E">
        <w:rPr>
          <w:rFonts w:ascii="Times New Roman" w:eastAsia="Times New Roman" w:hAnsi="Times New Roman" w:cs="Times New Roman"/>
          <w:sz w:val="29"/>
          <w:szCs w:val="29"/>
          <w:lang w:eastAsia="sk-SK"/>
        </w:rPr>
        <w:t>10.00 - 10.10            Pobožnosť za zosnulých</w:t>
      </w:r>
    </w:p>
    <w:p w:rsidR="00E9600E" w:rsidRPr="00E9600E" w:rsidRDefault="00E9600E" w:rsidP="00E9600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sk-SK"/>
        </w:rPr>
      </w:pPr>
      <w:r w:rsidRPr="00E9600E">
        <w:rPr>
          <w:rFonts w:ascii="Times New Roman" w:eastAsia="Times New Roman" w:hAnsi="Times New Roman" w:cs="Times New Roman"/>
          <w:sz w:val="29"/>
          <w:szCs w:val="29"/>
          <w:lang w:eastAsia="sk-SK"/>
        </w:rPr>
        <w:t>10.10                        Ukončenie a presun do Kľaku</w:t>
      </w:r>
    </w:p>
    <w:p w:rsidR="00E9600E" w:rsidRPr="00E9600E" w:rsidRDefault="00E9600E" w:rsidP="00E960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</w:pPr>
    </w:p>
    <w:p w:rsidR="00E9600E" w:rsidRPr="00E9600E" w:rsidRDefault="00E9600E" w:rsidP="00E960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sk-SK"/>
        </w:rPr>
      </w:pPr>
      <w:r w:rsidRPr="00E9600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sk-SK"/>
        </w:rPr>
        <w:t>KĽAK</w:t>
      </w:r>
    </w:p>
    <w:p w:rsidR="00E9600E" w:rsidRPr="00E9600E" w:rsidRDefault="00E9600E" w:rsidP="00E9600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sk-SK"/>
        </w:rPr>
      </w:pPr>
      <w:r w:rsidRPr="00E9600E">
        <w:rPr>
          <w:rFonts w:ascii="Times New Roman" w:eastAsia="Times New Roman" w:hAnsi="Times New Roman" w:cs="Times New Roman"/>
          <w:sz w:val="29"/>
          <w:szCs w:val="29"/>
          <w:lang w:eastAsia="sk-SK"/>
        </w:rPr>
        <w:t xml:space="preserve"> -10.30             Prezentácia hostí v Kultúrnom dome v Kľaku          </w:t>
      </w:r>
    </w:p>
    <w:p w:rsidR="00E9600E" w:rsidRPr="00E9600E" w:rsidRDefault="00E9600E" w:rsidP="00E9600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sk-SK"/>
        </w:rPr>
      </w:pPr>
      <w:r w:rsidRPr="00E9600E">
        <w:rPr>
          <w:rFonts w:ascii="Times New Roman" w:eastAsia="Times New Roman" w:hAnsi="Times New Roman" w:cs="Times New Roman"/>
          <w:sz w:val="29"/>
          <w:szCs w:val="29"/>
          <w:lang w:eastAsia="sk-SK"/>
        </w:rPr>
        <w:t>10.30 - 10.40            Sprievod od Kultúrneho domu k pamätníku</w:t>
      </w:r>
    </w:p>
    <w:p w:rsidR="00E9600E" w:rsidRPr="00E9600E" w:rsidRDefault="00E9600E" w:rsidP="00E9600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sk-SK"/>
        </w:rPr>
      </w:pPr>
      <w:r w:rsidRPr="00E9600E">
        <w:rPr>
          <w:rFonts w:ascii="Times New Roman" w:eastAsia="Times New Roman" w:hAnsi="Times New Roman" w:cs="Times New Roman"/>
          <w:sz w:val="29"/>
          <w:szCs w:val="29"/>
          <w:lang w:eastAsia="sk-SK"/>
        </w:rPr>
        <w:t xml:space="preserve">10.40- 10.50             Pietny akt - kladenie vencov          </w:t>
      </w:r>
    </w:p>
    <w:p w:rsidR="00E9600E" w:rsidRPr="00E9600E" w:rsidRDefault="00E9600E" w:rsidP="00E9600E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sk-SK"/>
        </w:rPr>
      </w:pPr>
      <w:r w:rsidRPr="00E9600E">
        <w:rPr>
          <w:rFonts w:ascii="Times New Roman" w:eastAsia="Times New Roman" w:hAnsi="Times New Roman" w:cs="Times New Roman"/>
          <w:sz w:val="29"/>
          <w:szCs w:val="29"/>
          <w:lang w:eastAsia="sk-SK"/>
        </w:rPr>
        <w:t>10.50 - 11.10            Príhovor starostu obce a zúčastnených hostí</w:t>
      </w:r>
    </w:p>
    <w:p w:rsidR="00E9600E" w:rsidRPr="00E9600E" w:rsidRDefault="00E9600E" w:rsidP="00E960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9"/>
          <w:szCs w:val="29"/>
          <w:lang w:eastAsia="sk-SK"/>
        </w:rPr>
      </w:pPr>
      <w:r w:rsidRPr="00E9600E">
        <w:rPr>
          <w:rFonts w:ascii="Times New Roman" w:eastAsia="Times New Roman" w:hAnsi="Times New Roman" w:cs="Times New Roman"/>
          <w:bCs/>
          <w:sz w:val="29"/>
          <w:szCs w:val="29"/>
          <w:lang w:eastAsia="sk-SK"/>
        </w:rPr>
        <w:t>12.00                        Občerstvenie v Rekreačnom zariadení obce Ostrý Grúň</w:t>
      </w:r>
    </w:p>
    <w:p w:rsidR="0036230D" w:rsidRPr="00E9600E" w:rsidRDefault="0036230D">
      <w:pPr>
        <w:rPr>
          <w:sz w:val="29"/>
          <w:szCs w:val="29"/>
        </w:rPr>
      </w:pPr>
      <w:bookmarkStart w:id="0" w:name="_GoBack"/>
      <w:bookmarkEnd w:id="0"/>
    </w:p>
    <w:sectPr w:rsidR="0036230D" w:rsidRPr="00E96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30F30"/>
    <w:multiLevelType w:val="multilevel"/>
    <w:tmpl w:val="E3F6FB80"/>
    <w:lvl w:ilvl="0">
      <w:start w:val="10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FF"/>
    <w:rsid w:val="0036230D"/>
    <w:rsid w:val="006277FF"/>
    <w:rsid w:val="00AB16FE"/>
    <w:rsid w:val="00E9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1941"/>
  <w15:chartTrackingRefBased/>
  <w15:docId w15:val="{25922E80-F46B-4FEB-855B-265D43D0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2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cp:lastPrinted>2025-01-10T08:08:00Z</cp:lastPrinted>
  <dcterms:created xsi:type="dcterms:W3CDTF">2025-01-10T07:44:00Z</dcterms:created>
  <dcterms:modified xsi:type="dcterms:W3CDTF">2025-01-10T08:09:00Z</dcterms:modified>
</cp:coreProperties>
</file>